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7E07E" w14:textId="18765045" w:rsidR="005879E7" w:rsidRPr="005879E7" w:rsidRDefault="005879E7" w:rsidP="00E8227D">
      <w:pPr>
        <w:pStyle w:val="a3"/>
        <w:shd w:val="clear" w:color="auto" w:fill="FFFFFF"/>
        <w:spacing w:before="0" w:beforeAutospacing="0" w:after="150" w:afterAutospacing="0"/>
        <w:jc w:val="both"/>
        <w:rPr>
          <w:color w:val="232323"/>
        </w:rPr>
      </w:pPr>
      <w:r w:rsidRPr="00342957">
        <w:rPr>
          <w:color w:val="232323"/>
        </w:rPr>
        <w:t>Эти народы длительно время были вне влияния европейской цивилизации. Из-за своеобразного уклада жизни, у них сложилось свое понятие о жизни на земле и свои устои.</w:t>
      </w:r>
      <w:r w:rsidR="00342957" w:rsidRPr="00342957">
        <w:rPr>
          <w:color w:val="232323"/>
        </w:rPr>
        <w:t xml:space="preserve"> </w:t>
      </w:r>
      <w:r w:rsidRPr="00342957">
        <w:rPr>
          <w:color w:val="232323"/>
        </w:rPr>
        <w:t>И главную роль в этом играла их сложившаяся веками языческая религия. Большое доверие и даже страх чукчи всегда испытывали к жрецам языческой религии — шаманам.</w:t>
      </w:r>
      <w:r w:rsidR="00342957" w:rsidRPr="00342957">
        <w:rPr>
          <w:color w:val="232323"/>
        </w:rPr>
        <w:t xml:space="preserve"> </w:t>
      </w:r>
      <w:r w:rsidRPr="00342957">
        <w:rPr>
          <w:color w:val="232323"/>
        </w:rPr>
        <w:t>Для повышения своего авторитета и влияния на своих односельчан, шаманы выработали определенные ритуалы на многие случаи жизни.</w:t>
      </w:r>
      <w:r w:rsidR="00342957" w:rsidRPr="00342957">
        <w:rPr>
          <w:color w:val="232323"/>
        </w:rPr>
        <w:t xml:space="preserve"> </w:t>
      </w:r>
      <w:r w:rsidRPr="00342957">
        <w:rPr>
          <w:color w:val="232323"/>
          <w:shd w:val="clear" w:color="auto" w:fill="FFFFFF"/>
        </w:rPr>
        <w:t>Этому способствовало то что из-за отсутствия письменности, все мифы об истории чукчей хранились в памяти у шаманов и передавались по наследству. Это послужило появлению в их жизни особенных ритуальных праздников связанных с временами года.</w:t>
      </w:r>
      <w:r w:rsidR="00342957" w:rsidRPr="00342957">
        <w:rPr>
          <w:color w:val="232323"/>
          <w:shd w:val="clear" w:color="auto" w:fill="FFFFFF"/>
        </w:rPr>
        <w:t xml:space="preserve"> </w:t>
      </w:r>
      <w:r w:rsidRPr="00342957">
        <w:rPr>
          <w:rStyle w:val="a5"/>
          <w:b w:val="0"/>
          <w:bCs w:val="0"/>
          <w:color w:val="232323"/>
          <w:shd w:val="clear" w:color="auto" w:fill="FFFFFF"/>
        </w:rPr>
        <w:t>Пэгытти</w:t>
      </w:r>
      <w:r w:rsidRPr="00342957">
        <w:rPr>
          <w:b/>
          <w:bCs/>
          <w:color w:val="232323"/>
          <w:shd w:val="clear" w:color="auto" w:fill="FFFFFF"/>
        </w:rPr>
        <w:t> </w:t>
      </w:r>
      <w:r w:rsidRPr="00342957">
        <w:rPr>
          <w:color w:val="232323"/>
          <w:shd w:val="clear" w:color="auto" w:fill="FFFFFF"/>
        </w:rPr>
        <w:t>— чукотский </w:t>
      </w:r>
      <w:r w:rsidRPr="00342957">
        <w:rPr>
          <w:rStyle w:val="a5"/>
          <w:b w:val="0"/>
          <w:bCs w:val="0"/>
          <w:color w:val="232323"/>
          <w:shd w:val="clear" w:color="auto" w:fill="FFFFFF"/>
        </w:rPr>
        <w:t>Новый год</w:t>
      </w:r>
      <w:r w:rsidRPr="00342957">
        <w:rPr>
          <w:b/>
          <w:bCs/>
          <w:color w:val="232323"/>
          <w:shd w:val="clear" w:color="auto" w:fill="FFFFFF"/>
        </w:rPr>
        <w:t>,</w:t>
      </w:r>
      <w:r w:rsidRPr="00342957">
        <w:rPr>
          <w:color w:val="232323"/>
          <w:shd w:val="clear" w:color="auto" w:fill="FFFFFF"/>
        </w:rPr>
        <w:t xml:space="preserve"> проводится в дни зимнего солнцестояния, 21 — 22 декабря, когда в созвездии Орла восходит звезда Альтаир. На чукотском она называется Пэгытти. Оленные люди издавна считали что небесные светила влияют на жизнь людей. И именно эта звезда почиталась у них больше остальных. Шаманы исполняют ритуальный обряд. При этом принято загадывать желания. Праздник сопровождается обильным угощением. После этого ночь начинает укорачиваться, а день расти. На праздник собираются люди из нескольких стойбищ.</w:t>
      </w:r>
      <w:r w:rsidR="00342957" w:rsidRPr="00342957">
        <w:rPr>
          <w:color w:val="232323"/>
          <w:shd w:val="clear" w:color="auto" w:fill="FFFFFF"/>
        </w:rPr>
        <w:t xml:space="preserve"> </w:t>
      </w:r>
      <w:r w:rsidRPr="00342957">
        <w:rPr>
          <w:rStyle w:val="a5"/>
          <w:b w:val="0"/>
          <w:bCs w:val="0"/>
          <w:color w:val="232323"/>
          <w:shd w:val="clear" w:color="auto" w:fill="FFFFFF"/>
        </w:rPr>
        <w:t>Килвэй</w:t>
      </w:r>
      <w:r w:rsidRPr="00342957">
        <w:rPr>
          <w:b/>
          <w:bCs/>
          <w:color w:val="232323"/>
          <w:shd w:val="clear" w:color="auto" w:fill="FFFFFF"/>
        </w:rPr>
        <w:t xml:space="preserve"> — </w:t>
      </w:r>
      <w:r w:rsidRPr="00342957">
        <w:rPr>
          <w:color w:val="232323"/>
          <w:shd w:val="clear" w:color="auto" w:fill="FFFFFF"/>
        </w:rPr>
        <w:t>это</w:t>
      </w:r>
      <w:r w:rsidRPr="00342957">
        <w:rPr>
          <w:b/>
          <w:bCs/>
          <w:color w:val="232323"/>
          <w:shd w:val="clear" w:color="auto" w:fill="FFFFFF"/>
        </w:rPr>
        <w:t> </w:t>
      </w:r>
      <w:r w:rsidRPr="00342957">
        <w:rPr>
          <w:rStyle w:val="a5"/>
          <w:b w:val="0"/>
          <w:bCs w:val="0"/>
          <w:color w:val="232323"/>
          <w:shd w:val="clear" w:color="auto" w:fill="FFFFFF"/>
        </w:rPr>
        <w:t>Праздник рождения телят</w:t>
      </w:r>
      <w:r w:rsidRPr="00342957">
        <w:rPr>
          <w:color w:val="232323"/>
          <w:shd w:val="clear" w:color="auto" w:fill="FFFFFF"/>
        </w:rPr>
        <w:t>. Проходит он в мае месяце, когда появляются на свет оленята. Это праздник перехода маленького оленя к самостоятельной жизни.</w:t>
      </w:r>
      <w:r w:rsidR="00342957" w:rsidRPr="00342957">
        <w:rPr>
          <w:color w:val="232323"/>
          <w:shd w:val="clear" w:color="auto" w:fill="FFFFFF"/>
        </w:rPr>
        <w:t xml:space="preserve"> </w:t>
      </w:r>
      <w:r w:rsidRPr="00342957">
        <w:rPr>
          <w:rStyle w:val="a5"/>
          <w:b w:val="0"/>
          <w:bCs w:val="0"/>
          <w:color w:val="232323"/>
          <w:shd w:val="clear" w:color="auto" w:fill="FFFFFF"/>
        </w:rPr>
        <w:t>Выльгыкоранматйэмын</w:t>
      </w:r>
      <w:r w:rsidRPr="00342957">
        <w:rPr>
          <w:b/>
          <w:bCs/>
          <w:color w:val="232323"/>
          <w:shd w:val="clear" w:color="auto" w:fill="FFFFFF"/>
        </w:rPr>
        <w:t> </w:t>
      </w:r>
      <w:r w:rsidRPr="00342957">
        <w:rPr>
          <w:color w:val="232323"/>
          <w:shd w:val="clear" w:color="auto" w:fill="FFFFFF"/>
        </w:rPr>
        <w:t>— это праздник осени, </w:t>
      </w:r>
      <w:r w:rsidRPr="00342957">
        <w:rPr>
          <w:rStyle w:val="a5"/>
          <w:b w:val="0"/>
          <w:bCs w:val="0"/>
          <w:color w:val="232323"/>
          <w:shd w:val="clear" w:color="auto" w:fill="FFFFFF"/>
        </w:rPr>
        <w:t>Праздник «молодого оленя»</w:t>
      </w:r>
      <w:r w:rsidRPr="00342957">
        <w:rPr>
          <w:b/>
          <w:bCs/>
          <w:color w:val="232323"/>
          <w:shd w:val="clear" w:color="auto" w:fill="FFFFFF"/>
        </w:rPr>
        <w:t>.</w:t>
      </w:r>
      <w:r w:rsidRPr="00342957">
        <w:rPr>
          <w:color w:val="232323"/>
          <w:shd w:val="clear" w:color="auto" w:fill="FFFFFF"/>
        </w:rPr>
        <w:t xml:space="preserve"> В сентябре стадо возвращается с летних пастбищ и проходит забой молодого оленя, оленя с тонкой шерстью. К этому празднику женщины стойбища готовят растительную еду, собирают листья. </w:t>
      </w:r>
      <w:r w:rsidR="00342957" w:rsidRPr="00342957">
        <w:rPr>
          <w:color w:val="232323"/>
          <w:shd w:val="clear" w:color="auto" w:fill="FFFFFF"/>
        </w:rPr>
        <w:t>А также</w:t>
      </w:r>
      <w:r w:rsidRPr="00342957">
        <w:rPr>
          <w:color w:val="232323"/>
          <w:shd w:val="clear" w:color="auto" w:fill="FFFFFF"/>
        </w:rPr>
        <w:t xml:space="preserve"> бросают в сторону стада горящие угольки из костра, а дети стреляют их лука горящими стрелами. Этот ритуал с огнем якобы охраняет стадо от напастей. Старшая в роду женщина горящими ветками обмахивает оленеводов. Так сжигают — усталость и отгоняют злые духи.</w:t>
      </w:r>
      <w:r w:rsidR="00342957" w:rsidRPr="00342957">
        <w:rPr>
          <w:color w:val="232323"/>
          <w:shd w:val="clear" w:color="auto" w:fill="FFFFFF"/>
        </w:rPr>
        <w:t xml:space="preserve"> </w:t>
      </w:r>
      <w:r w:rsidR="00342957" w:rsidRPr="00342957">
        <w:rPr>
          <w:rStyle w:val="a5"/>
          <w:b w:val="0"/>
          <w:bCs w:val="0"/>
          <w:color w:val="232323"/>
          <w:shd w:val="clear" w:color="auto" w:fill="FFFFFF"/>
        </w:rPr>
        <w:t>Т</w:t>
      </w:r>
      <w:r w:rsidRPr="00342957">
        <w:rPr>
          <w:rStyle w:val="a5"/>
          <w:b w:val="0"/>
          <w:bCs w:val="0"/>
          <w:color w:val="232323"/>
          <w:shd w:val="clear" w:color="auto" w:fill="FFFFFF"/>
        </w:rPr>
        <w:t>ыркыльыкоранмат</w:t>
      </w:r>
      <w:r w:rsidRPr="00342957">
        <w:rPr>
          <w:b/>
          <w:bCs/>
          <w:color w:val="232323"/>
          <w:shd w:val="clear" w:color="auto" w:fill="FFFFFF"/>
        </w:rPr>
        <w:t> </w:t>
      </w:r>
      <w:r w:rsidRPr="00342957">
        <w:rPr>
          <w:color w:val="232323"/>
          <w:shd w:val="clear" w:color="auto" w:fill="FFFFFF"/>
        </w:rPr>
        <w:t>или</w:t>
      </w:r>
      <w:r w:rsidRPr="00342957">
        <w:rPr>
          <w:b/>
          <w:bCs/>
          <w:color w:val="232323"/>
          <w:shd w:val="clear" w:color="auto" w:fill="FFFFFF"/>
        </w:rPr>
        <w:t> </w:t>
      </w:r>
      <w:r w:rsidRPr="00342957">
        <w:rPr>
          <w:rStyle w:val="a5"/>
          <w:b w:val="0"/>
          <w:bCs w:val="0"/>
          <w:color w:val="232323"/>
          <w:shd w:val="clear" w:color="auto" w:fill="FFFFFF"/>
        </w:rPr>
        <w:t>День быка</w:t>
      </w:r>
      <w:r w:rsidRPr="00342957">
        <w:rPr>
          <w:color w:val="232323"/>
          <w:shd w:val="clear" w:color="auto" w:fill="FFFFFF"/>
        </w:rPr>
        <w:t>. В основу этого праздника положен обряд Благодарения — Мнэгыргын. Хозяева и гости располагаются вокруг. Разводят священный семейный огонь. На огне сжигают кусочки еды, тем самым «подкармливая» священный огонь. Хозяин или шаман стуками в бубен призывает духов предков и духов тундры на пиршество. Присутствующие поют песни и исполняют ритуальные танцы.</w:t>
      </w:r>
      <w:r w:rsidR="00342957" w:rsidRPr="00342957">
        <w:rPr>
          <w:color w:val="232323"/>
          <w:shd w:val="clear" w:color="auto" w:fill="FFFFFF"/>
        </w:rPr>
        <w:t xml:space="preserve"> </w:t>
      </w:r>
      <w:r w:rsidRPr="00342957">
        <w:rPr>
          <w:rStyle w:val="a5"/>
          <w:b w:val="0"/>
          <w:bCs w:val="0"/>
          <w:color w:val="232323"/>
          <w:shd w:val="clear" w:color="auto" w:fill="FFFFFF"/>
        </w:rPr>
        <w:t>Польа</w:t>
      </w:r>
      <w:r w:rsidRPr="00342957">
        <w:rPr>
          <w:b/>
          <w:bCs/>
          <w:color w:val="232323"/>
          <w:shd w:val="clear" w:color="auto" w:fill="FFFFFF"/>
        </w:rPr>
        <w:t> — </w:t>
      </w:r>
      <w:r w:rsidRPr="00342957">
        <w:rPr>
          <w:rStyle w:val="a5"/>
          <w:b w:val="0"/>
          <w:bCs w:val="0"/>
          <w:color w:val="232323"/>
          <w:shd w:val="clear" w:color="auto" w:fill="FFFFFF"/>
        </w:rPr>
        <w:t>Праздник Кита</w:t>
      </w:r>
      <w:r w:rsidRPr="00342957">
        <w:rPr>
          <w:color w:val="232323"/>
          <w:shd w:val="clear" w:color="auto" w:fill="FFFFFF"/>
        </w:rPr>
        <w:t xml:space="preserve">, самый известный и яркий праздник </w:t>
      </w:r>
      <w:r w:rsidR="00342957" w:rsidRPr="00342957">
        <w:rPr>
          <w:color w:val="232323"/>
          <w:shd w:val="clear" w:color="auto" w:fill="FFFFFF"/>
        </w:rPr>
        <w:t xml:space="preserve">. </w:t>
      </w:r>
      <w:r w:rsidRPr="00342957">
        <w:rPr>
          <w:color w:val="232323"/>
          <w:shd w:val="clear" w:color="auto" w:fill="FFFFFF"/>
        </w:rPr>
        <w:t xml:space="preserve">Проводится в конце августа, сентябре. Принято накануне праздника встречать на берегу байдару с посланцами охотников о удачно добытом ките. В их честь разжигают костер, угощают и слушают их рассказ об удачной охоте. Прибытия охотников ожидает все поселение. Когда прибуксируют кита к берегу, их встречает старшая женщина в поселке — хранительницы национальных традиций. Под её руководством девочка с ритуальным деревянным блюдом проводит ритуал поения морского зверя. </w:t>
      </w:r>
      <w:r w:rsidRPr="00342957">
        <w:rPr>
          <w:rStyle w:val="a5"/>
          <w:b w:val="0"/>
          <w:bCs w:val="0"/>
          <w:color w:val="232323"/>
          <w:shd w:val="clear" w:color="auto" w:fill="FFFFFF"/>
        </w:rPr>
        <w:t>Наскуныхкылык — Праздник моржей</w:t>
      </w:r>
      <w:r w:rsidRPr="00342957">
        <w:rPr>
          <w:color w:val="232323"/>
          <w:shd w:val="clear" w:color="auto" w:fill="FFFFFF"/>
        </w:rPr>
        <w:t>, проводится в конце июля, когда начинаются сезон штормов и заканчивалась охота на моржей. В это день из ледника вынимают заготовленную тушу моржа. Приглашают шамана, который проводит обряд камлания, он выполняет ритуальный танец и бъет в бубен, созывая на угощение духов, которые сберегают охотника и приносят ему удачу. Потом Хозяин относит часть приготовленной еды на берег моря и бросает ее кусочками в воздух и в воду со словами: «Собирайтесь сюда все и кушайте!»</w:t>
      </w:r>
      <w:r w:rsidR="00342957" w:rsidRPr="00342957">
        <w:rPr>
          <w:color w:val="232323"/>
          <w:shd w:val="clear" w:color="auto" w:fill="FFFFFF"/>
        </w:rPr>
        <w:t xml:space="preserve">. </w:t>
      </w:r>
      <w:r w:rsidRPr="00342957">
        <w:rPr>
          <w:color w:val="232323"/>
          <w:shd w:val="clear" w:color="auto" w:fill="FFFFFF"/>
        </w:rPr>
        <w:t xml:space="preserve"> </w:t>
      </w:r>
      <w:r w:rsidRPr="005879E7">
        <w:rPr>
          <w:color w:val="232323"/>
        </w:rPr>
        <w:t>Вурна Хатл — Вороний день празднуют 7 апреля каждого года. Весенний праздник Вурна Хатл, что по-русски означает Вороний день – это день прилета на Север первых птиц, вестников того что и сюда пришла весна и природа пробуждается после долгой зимней спячки. Название праздника Вороний День связано с тем что обычно первыми прилетают вороны, которых все народы Севера ворон считают самыми умными птицами и почитают их, потому как Ворона считается древней покровительницей матерей и младенцев.</w:t>
      </w:r>
      <w:r w:rsidR="00801EC7" w:rsidRPr="00801EC7">
        <w:rPr>
          <w:rFonts w:ascii="Arial Narrow" w:eastAsia="Arial Narrow" w:hAnsi="Arial Narrow" w:cs="Arial Narrow"/>
          <w:color w:val="FFFFFF" w:themeColor="light1"/>
          <w:sz w:val="36"/>
          <w:szCs w:val="36"/>
          <w:lang w:eastAsia="en-US"/>
        </w:rPr>
        <w:t xml:space="preserve"> </w:t>
      </w:r>
      <w:r w:rsidR="00801EC7" w:rsidRPr="00801EC7">
        <w:rPr>
          <w:color w:val="232323"/>
        </w:rPr>
        <w:t>Непременным элементом праздника были традиционные мансийские танцы. Мужчины и женщины исполняли их отдельно под струнный музыкальный инструмент саигвильтат (Поющее дерево), колотушку. В танце, изображавшем весеннее поведение птиц, женщины закрывали лицо и голову платком, оставляя лишь небольшие отверстия для глаз. Эти танцы имели и магическое значение</w:t>
      </w:r>
      <w:r w:rsidR="00801EC7">
        <w:rPr>
          <w:color w:val="232323"/>
        </w:rPr>
        <w:t>.</w:t>
      </w:r>
      <w:bookmarkStart w:id="0" w:name="_GoBack"/>
      <w:bookmarkEnd w:id="0"/>
    </w:p>
    <w:p w14:paraId="295265A9" w14:textId="17DC3A56" w:rsidR="005879E7" w:rsidRPr="00342957" w:rsidRDefault="00E8227D" w:rsidP="005879E7">
      <w:pPr>
        <w:rPr>
          <w:sz w:val="24"/>
          <w:szCs w:val="24"/>
        </w:rPr>
      </w:pPr>
      <w:hyperlink r:id="rId4" w:history="1">
        <w:r w:rsidR="005879E7" w:rsidRPr="00342957">
          <w:rPr>
            <w:rFonts w:ascii="Helvetica" w:eastAsia="Times New Roman" w:hAnsi="Helvetica" w:cs="Helvetica"/>
            <w:color w:val="0F88CA"/>
            <w:sz w:val="24"/>
            <w:szCs w:val="24"/>
            <w:lang w:eastAsia="ru-RU"/>
          </w:rPr>
          <w:br/>
        </w:r>
      </w:hyperlink>
    </w:p>
    <w:sectPr w:rsidR="005879E7" w:rsidRPr="00342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E6"/>
    <w:rsid w:val="00342957"/>
    <w:rsid w:val="00523AFF"/>
    <w:rsid w:val="005879E7"/>
    <w:rsid w:val="00801EC7"/>
    <w:rsid w:val="00A525E6"/>
    <w:rsid w:val="00E8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54CA"/>
  <w15:chartTrackingRefBased/>
  <w15:docId w15:val="{D084409F-EF56-450B-A8AB-E842481B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79E7"/>
    <w:rPr>
      <w:color w:val="0000FF"/>
      <w:u w:val="single"/>
    </w:rPr>
  </w:style>
  <w:style w:type="character" w:styleId="a5">
    <w:name w:val="Strong"/>
    <w:basedOn w:val="a0"/>
    <w:uiPriority w:val="22"/>
    <w:qFormat/>
    <w:rsid w:val="00587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4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tional-travel.ru/wp-content/uploads/wtt-images/2021/11/%D0%92%D0%BE%D1%80%D0%BE%D0%BD%D1%8C%D0%B8%20%D0%B3%D0%BD%D0%B5%D0%B7%D0%B4%D0%B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2023-03-28T16:38:00Z</dcterms:created>
  <dcterms:modified xsi:type="dcterms:W3CDTF">2023-03-28T17:40:00Z</dcterms:modified>
</cp:coreProperties>
</file>